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FC" w:rsidRDefault="00BA151C" w:rsidP="00BA1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51C">
        <w:rPr>
          <w:rFonts w:ascii="Times New Roman" w:hAnsi="Times New Roman" w:cs="Times New Roman"/>
          <w:sz w:val="24"/>
          <w:szCs w:val="24"/>
        </w:rPr>
        <w:t xml:space="preserve">           «Уважаемые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FC" w:rsidRPr="00BA151C">
        <w:rPr>
          <w:rFonts w:ascii="Times New Roman" w:hAnsi="Times New Roman" w:cs="Times New Roman"/>
          <w:sz w:val="24"/>
          <w:szCs w:val="24"/>
        </w:rPr>
        <w:t>Наступили весенние каникулы, у наших детей появилось</w:t>
      </w:r>
      <w:r>
        <w:rPr>
          <w:rFonts w:ascii="Times New Roman" w:hAnsi="Times New Roman" w:cs="Times New Roman"/>
          <w:sz w:val="24"/>
          <w:szCs w:val="24"/>
        </w:rPr>
        <w:t xml:space="preserve"> больше свободного времени.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Но, </w:t>
      </w:r>
      <w:r w:rsidR="00C272FC" w:rsidRPr="00BA151C">
        <w:rPr>
          <w:rFonts w:ascii="Times New Roman" w:hAnsi="Times New Roman" w:cs="Times New Roman"/>
          <w:sz w:val="24"/>
          <w:szCs w:val="24"/>
        </w:rPr>
        <w:t xml:space="preserve">к сожалению, все чаще в сводках чрезвычайный происшествий звучит </w:t>
      </w:r>
      <w:r w:rsidRPr="00BA151C">
        <w:rPr>
          <w:rFonts w:ascii="Times New Roman" w:hAnsi="Times New Roman" w:cs="Times New Roman"/>
          <w:sz w:val="24"/>
          <w:szCs w:val="24"/>
        </w:rPr>
        <w:t xml:space="preserve"> </w:t>
      </w:r>
      <w:r w:rsidR="00C272FC" w:rsidRPr="00BA151C">
        <w:rPr>
          <w:rFonts w:ascii="Times New Roman" w:hAnsi="Times New Roman" w:cs="Times New Roman"/>
          <w:sz w:val="24"/>
          <w:szCs w:val="24"/>
        </w:rPr>
        <w:t xml:space="preserve">информация о том,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FC" w:rsidRPr="00BA151C">
        <w:rPr>
          <w:rFonts w:ascii="Times New Roman" w:hAnsi="Times New Roman" w:cs="Times New Roman"/>
          <w:sz w:val="24"/>
          <w:szCs w:val="24"/>
        </w:rPr>
        <w:t>что эти события происходят с участием ребенка.</w:t>
      </w:r>
      <w:proofErr w:type="gramEnd"/>
      <w:r w:rsidR="00C272FC" w:rsidRPr="00BA151C">
        <w:rPr>
          <w:rFonts w:ascii="Times New Roman" w:hAnsi="Times New Roman" w:cs="Times New Roman"/>
          <w:sz w:val="24"/>
          <w:szCs w:val="24"/>
        </w:rPr>
        <w:t xml:space="preserve">  Причин много: незнание правил поведения, несоблюдение мер безопасности, неосторожность, недостаточный контроль со стороны взрослых, но результат один - серьезная угроза для жизни и безопасности наших детей. Призываем вас заботиться о безопасности своих детей. Выделите несколько минут на открытый разговор с ребенком. Помните, что эти минуты измеряются ценою жизни. А чтобы нежданное мгновение не стало началом большой беды, нужно давать детям четкие знания и умения, как действовать в той или иной ситуации. Не оставайтесь равнодушными, если увидели другого ребенка в опасности.</w:t>
      </w:r>
      <w:r w:rsidRPr="00BA151C">
        <w:rPr>
          <w:rFonts w:ascii="Times New Roman" w:hAnsi="Times New Roman" w:cs="Times New Roman"/>
          <w:sz w:val="24"/>
          <w:szCs w:val="24"/>
        </w:rPr>
        <w:t xml:space="preserve"> Помните, что жизнь наших детей зависит только от нас самих».</w:t>
      </w:r>
    </w:p>
    <w:p w:rsidR="00BA151C" w:rsidRPr="00BA151C" w:rsidRDefault="00BA151C" w:rsidP="00BA1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уважением инспектор ОНД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Каменского,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Пачелмского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Белинского районов  УНД и ПР  ГУ МЧС России по Пензенской области майор внутренней службы Д.Б.Бычков.</w:t>
      </w:r>
    </w:p>
    <w:p w:rsidR="00C272FC" w:rsidRPr="00BA151C" w:rsidRDefault="00C272FC" w:rsidP="00BA15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2FC" w:rsidRPr="00BA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2FC"/>
    <w:rsid w:val="00BA151C"/>
    <w:rsid w:val="00C2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2021-03-23T11:49:00Z</dcterms:created>
  <dcterms:modified xsi:type="dcterms:W3CDTF">2021-03-23T12:09:00Z</dcterms:modified>
</cp:coreProperties>
</file>